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0D" w:rsidRDefault="000A1C0D" w:rsidP="00141382">
      <w:pPr>
        <w:jc w:val="both"/>
        <w:rPr>
          <w:b/>
        </w:rPr>
      </w:pPr>
      <w:r w:rsidRPr="008B2883">
        <w:rPr>
          <w:b/>
        </w:rPr>
        <w:t>Datenschutzerklärung</w:t>
      </w:r>
      <w:r w:rsidR="008B2883" w:rsidRPr="008B2883">
        <w:rPr>
          <w:b/>
        </w:rPr>
        <w:t xml:space="preserve"> </w:t>
      </w:r>
    </w:p>
    <w:p w:rsidR="008B2883" w:rsidRPr="008B2883" w:rsidRDefault="008B2883" w:rsidP="00141382">
      <w:pPr>
        <w:jc w:val="both"/>
        <w:rPr>
          <w:b/>
        </w:rPr>
      </w:pPr>
    </w:p>
    <w:p w:rsidR="008B2883" w:rsidRDefault="000A1C0D" w:rsidP="00141382">
      <w:pPr>
        <w:jc w:val="both"/>
      </w:pPr>
      <w:r w:rsidRPr="008B2883">
        <w:rPr>
          <w:u w:val="single"/>
        </w:rPr>
        <w:t>Grundlegendes</w:t>
      </w:r>
    </w:p>
    <w:p w:rsidR="000A1C0D" w:rsidRDefault="000A1C0D" w:rsidP="00141382">
      <w:pPr>
        <w:jc w:val="both"/>
      </w:pPr>
      <w:r>
        <w:t>Diese Datenschutzerklärung soll die Nutzer dieser Website über die Art, den Umfang und den Zweck der Erhebung und Verwendung personenbezogener Daten durch den Websitebetreiber informieren.</w:t>
      </w:r>
    </w:p>
    <w:p w:rsidR="000A1C0D" w:rsidRDefault="000A1C0D" w:rsidP="00141382">
      <w:pPr>
        <w:jc w:val="both"/>
      </w:pPr>
    </w:p>
    <w:p w:rsidR="000A1C0D" w:rsidRDefault="000A1C0D" w:rsidP="00141382">
      <w:pPr>
        <w:jc w:val="both"/>
      </w:pPr>
      <w:r>
        <w:t>Der Websitebetreiber nimmt Ihren Datenschutz sehr ernst und behandelt Ihre personenbezogenen Daten vertraulich und entsprechend der gesetzlichen Vorschriften. Da durch neue Technologien und die ständige</w:t>
      </w:r>
      <w:r>
        <w:t xml:space="preserve"> Weiterentwicklung dieser Websi</w:t>
      </w:r>
      <w:r>
        <w:t>te Änderungen an dieser Datenschutzerklärung vorgenommen werden können, empfehlen wir Ihnen sich die Datenschutzerklärung in regelmäßigen Abständen wieder durchzulesen.</w:t>
      </w:r>
    </w:p>
    <w:p w:rsidR="000A1C0D" w:rsidRDefault="000A1C0D" w:rsidP="00141382">
      <w:pPr>
        <w:jc w:val="both"/>
      </w:pPr>
    </w:p>
    <w:p w:rsidR="000A1C0D" w:rsidRDefault="000A1C0D" w:rsidP="00141382">
      <w:pPr>
        <w:jc w:val="both"/>
      </w:pPr>
      <w:r>
        <w:t>Definitionen der verwendeten Begriffe (z.B. “personenbezogene Daten” oder “Verarbeitung”) finden Sie in Art. 4 DSGVO.</w:t>
      </w:r>
    </w:p>
    <w:p w:rsidR="000A1C0D" w:rsidRDefault="000A1C0D" w:rsidP="00141382">
      <w:pPr>
        <w:jc w:val="both"/>
      </w:pPr>
    </w:p>
    <w:p w:rsidR="000A1C0D" w:rsidRPr="008B2883" w:rsidRDefault="000A1C0D" w:rsidP="00141382">
      <w:pPr>
        <w:jc w:val="both"/>
        <w:rPr>
          <w:u w:val="single"/>
        </w:rPr>
      </w:pPr>
      <w:r w:rsidRPr="008B2883">
        <w:rPr>
          <w:u w:val="single"/>
        </w:rPr>
        <w:t>Umgang mit Kontaktdaten</w:t>
      </w:r>
    </w:p>
    <w:p w:rsidR="000A1C0D" w:rsidRDefault="000A1C0D" w:rsidP="00141382">
      <w:pPr>
        <w:jc w:val="both"/>
      </w:pPr>
      <w:r>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rsidR="008B2883" w:rsidRDefault="008B2883" w:rsidP="00141382">
      <w:pPr>
        <w:jc w:val="both"/>
      </w:pPr>
    </w:p>
    <w:p w:rsidR="000A1C0D" w:rsidRPr="008B2883" w:rsidRDefault="000A1C0D" w:rsidP="00141382">
      <w:pPr>
        <w:jc w:val="both"/>
        <w:rPr>
          <w:u w:val="single"/>
        </w:rPr>
      </w:pPr>
      <w:r w:rsidRPr="008B2883">
        <w:rPr>
          <w:u w:val="single"/>
        </w:rPr>
        <w:t>Rechte des Nutzers</w:t>
      </w:r>
    </w:p>
    <w:p w:rsidR="000A1C0D" w:rsidRDefault="000A1C0D" w:rsidP="00141382">
      <w:pPr>
        <w:jc w:val="both"/>
      </w:pPr>
      <w:r>
        <w:t>Sie haben als Nutzer das Recht, auf Antrag eine kostenlose Auskunft darüber zu erhalten, welche personenbezogenen Daten über Sie gespeichert wurden.</w:t>
      </w:r>
    </w:p>
    <w:p w:rsidR="000A1C0D" w:rsidRDefault="000A1C0D" w:rsidP="00141382">
      <w:pPr>
        <w:jc w:val="both"/>
      </w:pPr>
    </w:p>
    <w:p w:rsidR="000A1C0D" w:rsidRDefault="000A1C0D" w:rsidP="00141382">
      <w:pPr>
        <w:jc w:val="both"/>
      </w:pPr>
      <w:r>
        <w:t xml:space="preserve">Sie haben außerdem das Recht auf Berichtigung falscher Daten und auf die Verarbeitungseinschränkung oder Löschung Ihrer personenbezogenen Daten. Falls zutreffend, können Sie auch Ihr Recht auf </w:t>
      </w:r>
      <w:proofErr w:type="spellStart"/>
      <w:r>
        <w:t>Datenportabilität</w:t>
      </w:r>
      <w:proofErr w:type="spellEnd"/>
      <w:r>
        <w:t xml:space="preserve"> geltend machen. Sollten Sie annehmen, dass Ihre Daten unrechtmäßig verarbeitet wurden, können Sie eine Beschwerde bei der zuständigen Aufsichtsbehörde einreichen.</w:t>
      </w:r>
    </w:p>
    <w:p w:rsidR="008B2883" w:rsidRDefault="008B2883" w:rsidP="00141382">
      <w:pPr>
        <w:jc w:val="both"/>
      </w:pPr>
    </w:p>
    <w:p w:rsidR="000A1C0D" w:rsidRPr="008B2883" w:rsidRDefault="000A1C0D" w:rsidP="00141382">
      <w:pPr>
        <w:jc w:val="both"/>
        <w:rPr>
          <w:u w:val="single"/>
        </w:rPr>
      </w:pPr>
      <w:r w:rsidRPr="008B2883">
        <w:rPr>
          <w:u w:val="single"/>
        </w:rPr>
        <w:t>Löschung von Daten</w:t>
      </w:r>
    </w:p>
    <w:p w:rsidR="000A1C0D" w:rsidRDefault="000A1C0D" w:rsidP="00141382">
      <w:pPr>
        <w:jc w:val="both"/>
      </w:pPr>
      <w: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rsidR="008B2883" w:rsidRDefault="008B2883" w:rsidP="00141382">
      <w:pPr>
        <w:jc w:val="both"/>
      </w:pPr>
    </w:p>
    <w:p w:rsidR="000A1C0D" w:rsidRPr="008B2883" w:rsidRDefault="000A1C0D" w:rsidP="00141382">
      <w:pPr>
        <w:jc w:val="both"/>
        <w:rPr>
          <w:u w:val="single"/>
        </w:rPr>
      </w:pPr>
      <w:r w:rsidRPr="008B2883">
        <w:rPr>
          <w:u w:val="single"/>
        </w:rPr>
        <w:t>Beschwerderecht bei einer Aufsichtsbehörde</w:t>
      </w:r>
    </w:p>
    <w:p w:rsidR="000A1C0D" w:rsidRDefault="000A1C0D" w:rsidP="00141382">
      <w:pPr>
        <w:jc w:val="both"/>
      </w:pPr>
      <w:r>
        <w:t>Im Falle datenschutzrechtlicher Bedenken steht dem Betroffenen ein Beschwerderecht bei einer beliebigen Aufsichtsbehörde zu. Eine Liste der Aufsichtsbehörden sowie deren Kontaktdaten können folgendem Link entnommen werden: bfdi.bund.de.</w:t>
      </w:r>
    </w:p>
    <w:p w:rsidR="00141382" w:rsidRDefault="00141382" w:rsidP="00141382">
      <w:pPr>
        <w:jc w:val="both"/>
      </w:pPr>
      <w:bookmarkStart w:id="0" w:name="_GoBack"/>
      <w:bookmarkEnd w:id="0"/>
    </w:p>
    <w:p w:rsidR="000A1C0D" w:rsidRPr="008B2883" w:rsidRDefault="000A1C0D" w:rsidP="00141382">
      <w:pPr>
        <w:jc w:val="both"/>
        <w:rPr>
          <w:u w:val="single"/>
        </w:rPr>
      </w:pPr>
      <w:r w:rsidRPr="008B2883">
        <w:rPr>
          <w:u w:val="single"/>
        </w:rPr>
        <w:lastRenderedPageBreak/>
        <w:t>Widerspruchsrecht</w:t>
      </w:r>
    </w:p>
    <w:p w:rsidR="000A1C0D" w:rsidRDefault="000A1C0D" w:rsidP="00141382">
      <w:pPr>
        <w:jc w:val="both"/>
      </w:pPr>
      <w:r>
        <w:t>Nutzer dieser Webseite können von ihrem Widerspruchsrecht Gebrauch machen und der Verarbeitung ihrer personenbezogenen Daten zu jeder Zeit widersprechen.</w:t>
      </w:r>
    </w:p>
    <w:p w:rsidR="000A1C0D" w:rsidRDefault="000A1C0D" w:rsidP="00141382">
      <w:pPr>
        <w:jc w:val="both"/>
      </w:pPr>
    </w:p>
    <w:p w:rsidR="000A1C0D" w:rsidRDefault="000A1C0D" w:rsidP="00141382">
      <w:pPr>
        <w:jc w:val="both"/>
      </w:pPr>
      <w:r>
        <w:t xml:space="preserve">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folgende E-Mail-Adresse: </w:t>
      </w:r>
      <w:r w:rsidR="008B2883">
        <w:t>info@weipert-online.de</w:t>
      </w:r>
    </w:p>
    <w:p w:rsidR="000A1C0D" w:rsidRDefault="000A1C0D" w:rsidP="00141382">
      <w:pPr>
        <w:jc w:val="both"/>
      </w:pPr>
    </w:p>
    <w:p w:rsidR="000A1C0D" w:rsidRDefault="000A1C0D" w:rsidP="00141382">
      <w:pPr>
        <w:jc w:val="both"/>
      </w:pPr>
      <w:r>
        <w:t>Um Ihre übermittelten Daten bestmöglich zu schützen nutzen die Websitebetreiber eine SSL-Verschlüsselung. Sie erkennen derart verschlüsselte Verbindungen an dem Präfix “https://“ im Seitenlink in der Adresszeile Ihres Browsers. Unverschlüsselte Seite sind durch „http://“ gekennzeichnet. Sämtliche Daten, welche Sie an diese Website übermitteln – etwa bei Anfragen oder Logins – können dank SSL-Verschlüsselung nicht von Dritten gelesen werden.</w:t>
      </w:r>
    </w:p>
    <w:p w:rsidR="008B2883" w:rsidRDefault="008B2883" w:rsidP="00141382">
      <w:pPr>
        <w:jc w:val="both"/>
      </w:pPr>
    </w:p>
    <w:p w:rsidR="000A1C0D" w:rsidRPr="008B2883" w:rsidRDefault="000A1C0D" w:rsidP="00141382">
      <w:pPr>
        <w:jc w:val="both"/>
        <w:rPr>
          <w:u w:val="single"/>
        </w:rPr>
      </w:pPr>
      <w:r w:rsidRPr="008B2883">
        <w:rPr>
          <w:u w:val="single"/>
        </w:rPr>
        <w:t xml:space="preserve">Google </w:t>
      </w:r>
      <w:proofErr w:type="spellStart"/>
      <w:r w:rsidRPr="008B2883">
        <w:rPr>
          <w:u w:val="single"/>
        </w:rPr>
        <w:t>Maps</w:t>
      </w:r>
      <w:proofErr w:type="spellEnd"/>
    </w:p>
    <w:p w:rsidR="000A1C0D" w:rsidRDefault="000A1C0D" w:rsidP="00141382">
      <w:pPr>
        <w:jc w:val="both"/>
      </w:pPr>
      <w:r>
        <w:t xml:space="preserve">Diese Webseite nutzt Google </w:t>
      </w:r>
      <w:proofErr w:type="spellStart"/>
      <w:r>
        <w:t>Maps</w:t>
      </w:r>
      <w:proofErr w:type="spellEnd"/>
      <w:r>
        <w:t xml:space="preserve"> zur Darstellung interaktiver Karten und zur Erstellung von Anfahrtsbeschreibungen. Google </w:t>
      </w:r>
      <w:proofErr w:type="spellStart"/>
      <w:r>
        <w:t>Maps</w:t>
      </w:r>
      <w:proofErr w:type="spellEnd"/>
      <w:r>
        <w:t xml:space="preserve"> ist ein Kartendienst von Google Inc., 1600 </w:t>
      </w:r>
      <w:proofErr w:type="spellStart"/>
      <w:r>
        <w:t>Amphitheatre</w:t>
      </w:r>
      <w:proofErr w:type="spellEnd"/>
      <w:r>
        <w:t xml:space="preserve"> </w:t>
      </w:r>
      <w:proofErr w:type="spellStart"/>
      <w:r>
        <w:t>Parkway</w:t>
      </w:r>
      <w:proofErr w:type="spellEnd"/>
      <w:r>
        <w:t xml:space="preserve">, Mountain View, California 94043, USA. Durch die Nutzung von Google </w:t>
      </w:r>
      <w:proofErr w:type="spellStart"/>
      <w:r>
        <w:t>Maps</w:t>
      </w:r>
      <w:proofErr w:type="spellEnd"/>
      <w:r>
        <w:t xml:space="preserve"> können Informationen über die Benutzung dieser Website einschließlich Ihrer IP-Adresse und der im Rahmen der </w:t>
      </w:r>
      <w:proofErr w:type="spellStart"/>
      <w:r>
        <w:t>Routenplanerfunktion</w:t>
      </w:r>
      <w:proofErr w:type="spellEnd"/>
      <w:r>
        <w:t xml:space="preserve"> eingegebenen (Start-) Adresse an Google in den USA übertragen werden</w:t>
      </w:r>
      <w:r w:rsidR="008B2883">
        <w:t>.</w:t>
      </w:r>
      <w:r>
        <w:t xml:space="preserve"> Wenn Sie eine Webseite unseres Internetauftritts aufrufen, die Google </w:t>
      </w:r>
      <w:proofErr w:type="spellStart"/>
      <w:r>
        <w:t>Maps</w:t>
      </w:r>
      <w:proofErr w:type="spellEnd"/>
      <w:r>
        <w:t xml:space="preserve"> enthält, baut Ihr Browser eine direkte Verbindung mit den Servern von Google auf. Der Karteninhalt wird von Google direkt an Ihren Browser übermittelt und von diesem in die Webseite eingebunden. Daher haben wir keinen Einfluss auf den Umfang der auf diese Weise von Google erhobenen Daten. Entsprechend unserem Kenntnisstand sind dies zumindest folgende Daten:</w:t>
      </w:r>
    </w:p>
    <w:p w:rsidR="000A1C0D" w:rsidRDefault="000A1C0D" w:rsidP="00141382">
      <w:pPr>
        <w:jc w:val="both"/>
      </w:pPr>
    </w:p>
    <w:p w:rsidR="000A1C0D" w:rsidRDefault="000A1C0D" w:rsidP="00141382">
      <w:pPr>
        <w:jc w:val="both"/>
      </w:pPr>
      <w:r>
        <w:t xml:space="preserve">    Datum und Uhrzeit des Besuchs auf der betreffenden Webseite</w:t>
      </w:r>
    </w:p>
    <w:p w:rsidR="000A1C0D" w:rsidRDefault="000A1C0D" w:rsidP="00141382">
      <w:pPr>
        <w:jc w:val="both"/>
      </w:pPr>
      <w:r>
        <w:t xml:space="preserve">    Internetadresse oder URL der aufgerufenen Webseite</w:t>
      </w:r>
    </w:p>
    <w:p w:rsidR="000A1C0D" w:rsidRDefault="000A1C0D" w:rsidP="00141382">
      <w:pPr>
        <w:jc w:val="both"/>
      </w:pPr>
      <w:r>
        <w:t xml:space="preserve">    IP-</w:t>
      </w:r>
      <w:proofErr w:type="spellStart"/>
      <w:proofErr w:type="gramStart"/>
      <w:r>
        <w:t>Adresse,im</w:t>
      </w:r>
      <w:proofErr w:type="spellEnd"/>
      <w:proofErr w:type="gramEnd"/>
      <w:r>
        <w:t xml:space="preserve"> Rahmen der Routenplanung eingegebene (Start-)Anschrift.</w:t>
      </w:r>
    </w:p>
    <w:p w:rsidR="000A1C0D" w:rsidRDefault="000A1C0D" w:rsidP="00141382">
      <w:pPr>
        <w:jc w:val="both"/>
      </w:pPr>
    </w:p>
    <w:p w:rsidR="000A1C0D" w:rsidRDefault="000A1C0D" w:rsidP="00141382">
      <w:pPr>
        <w:jc w:val="both"/>
      </w:pPr>
      <w:r>
        <w:t>Auf die weitere Verarbeitung und Nutzung der Daten durch Google haben wir keinen Einfluss und können daher hierfür keine Verantwortung übernehmen.</w:t>
      </w:r>
    </w:p>
    <w:p w:rsidR="000A1C0D" w:rsidRDefault="000A1C0D" w:rsidP="00141382">
      <w:pPr>
        <w:jc w:val="both"/>
      </w:pPr>
      <w:r>
        <w:t>Wenn Sie nicht möchten, dass Google über unseren Internetauftritt Daten über Sie erhebt, verarbeitet oder nutzt, können Sie in Ihrem Browsereinstellungen JavaScript deaktivieren. In diesem Fall können Sie die Kartenanzeige jedoch nicht nutzen.</w:t>
      </w:r>
    </w:p>
    <w:p w:rsidR="000A1C0D" w:rsidRDefault="000A1C0D" w:rsidP="00141382">
      <w:pPr>
        <w:jc w:val="both"/>
      </w:pPr>
      <w:r>
        <w:t>Zweck und Umfang der Datenerhebung und die weitere Verarbeitung und Nutzung der Daten durch Google sowie Ihre diesbezüglichen Rechte und Einstellungsmöglichkeiten zum Schutz Ihrer Privatsphäre entnehmen Sie bitte den Datenschutzhinweisen von Google (https://policies.google.com/privacy?hl=de).</w:t>
      </w:r>
    </w:p>
    <w:p w:rsidR="000A1C0D" w:rsidRDefault="000A1C0D" w:rsidP="00141382">
      <w:pPr>
        <w:jc w:val="both"/>
      </w:pPr>
      <w:r>
        <w:t xml:space="preserve">Durch die Nutzung unserer Webseite erklären Sie sich mit der Bearbeitung der über Sie erhobenen Daten durch Google </w:t>
      </w:r>
      <w:proofErr w:type="spellStart"/>
      <w:r>
        <w:t>Maps</w:t>
      </w:r>
      <w:proofErr w:type="spellEnd"/>
      <w:r>
        <w:t xml:space="preserve"> Routenplaner in der zuvor beschriebenen Art und Weise und zu dem zuvor benannten Zweck einverstanden.</w:t>
      </w:r>
    </w:p>
    <w:sectPr w:rsidR="000A1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0D"/>
    <w:rsid w:val="000A1C0D"/>
    <w:rsid w:val="00141382"/>
    <w:rsid w:val="005D0020"/>
    <w:rsid w:val="008B2883"/>
    <w:rsid w:val="00E240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62BB"/>
  <w15:chartTrackingRefBased/>
  <w15:docId w15:val="{B9002BF1-902A-49CA-A873-2D05E123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240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Weipert GmbH</dc:creator>
  <cp:keywords/>
  <dc:description/>
  <cp:lastModifiedBy>Weipert GmbH</cp:lastModifiedBy>
  <cp:revision>4</cp:revision>
  <dcterms:created xsi:type="dcterms:W3CDTF">2018-05-25T10:24:00Z</dcterms:created>
  <dcterms:modified xsi:type="dcterms:W3CDTF">2018-05-25T10:28:00Z</dcterms:modified>
</cp:coreProperties>
</file>